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C37" w:rsidRDefault="00A52C37" w:rsidP="00007E76">
      <w:pPr>
        <w:spacing w:after="0" w:line="240" w:lineRule="auto"/>
        <w:ind w:firstLine="6237"/>
      </w:pPr>
      <w:r>
        <w:t xml:space="preserve">Приложение № </w:t>
      </w:r>
      <w:r w:rsidR="007920A2">
        <w:t>1</w:t>
      </w:r>
      <w:r w:rsidR="00244E65">
        <w:t>9</w:t>
      </w:r>
      <w:bookmarkStart w:id="0" w:name="_GoBack"/>
      <w:bookmarkEnd w:id="0"/>
    </w:p>
    <w:p w:rsidR="001E6DC6" w:rsidRDefault="00A52C37" w:rsidP="001E6DC6">
      <w:pPr>
        <w:spacing w:after="0" w:line="240" w:lineRule="auto"/>
        <w:ind w:firstLine="5387"/>
      </w:pPr>
      <w:r>
        <w:t>к протоколу НТКС №53-</w:t>
      </w:r>
      <w:r w:rsidR="001E6DC6">
        <w:t>2017</w:t>
      </w:r>
    </w:p>
    <w:p w:rsidR="00513279" w:rsidRDefault="00513279" w:rsidP="001E6DC6">
      <w:pPr>
        <w:spacing w:after="0" w:line="240" w:lineRule="auto"/>
        <w:ind w:firstLine="5387"/>
      </w:pPr>
    </w:p>
    <w:p w:rsidR="001E6DC6" w:rsidRDefault="00A52C37" w:rsidP="00B81B4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B81B4A">
        <w:rPr>
          <w:rFonts w:ascii="Arial" w:hAnsi="Arial" w:cs="Arial"/>
          <w:b/>
          <w:sz w:val="24"/>
          <w:szCs w:val="24"/>
          <w:u w:val="single"/>
        </w:rPr>
        <w:t>Отзывы национальных орган</w:t>
      </w:r>
      <w:r w:rsidR="00977103" w:rsidRPr="00B81B4A">
        <w:rPr>
          <w:rFonts w:ascii="Arial" w:hAnsi="Arial" w:cs="Arial"/>
          <w:b/>
          <w:sz w:val="24"/>
          <w:szCs w:val="24"/>
          <w:u w:val="single"/>
        </w:rPr>
        <w:t>ов по учреждению МТК «Строительство»</w:t>
      </w:r>
    </w:p>
    <w:p w:rsidR="009F0BFD" w:rsidRPr="00B81B4A" w:rsidRDefault="009F0BFD" w:rsidP="00B81B4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E6DC6" w:rsidRPr="009F0BFD" w:rsidRDefault="001E6DC6" w:rsidP="00AC3F5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0BFD">
        <w:rPr>
          <w:rFonts w:ascii="Arial" w:hAnsi="Arial" w:cs="Arial"/>
          <w:b/>
          <w:sz w:val="24"/>
          <w:szCs w:val="24"/>
        </w:rPr>
        <w:t>Центр по стандартизации и метрологии при Министерстве  экономики</w:t>
      </w:r>
    </w:p>
    <w:p w:rsidR="001E6DC6" w:rsidRPr="009F0BFD" w:rsidRDefault="001E6DC6" w:rsidP="001E6DC6">
      <w:pPr>
        <w:spacing w:after="0" w:line="240" w:lineRule="auto"/>
        <w:ind w:firstLine="993"/>
        <w:jc w:val="center"/>
        <w:rPr>
          <w:rFonts w:ascii="Arial" w:hAnsi="Arial" w:cs="Arial"/>
          <w:b/>
          <w:sz w:val="24"/>
          <w:szCs w:val="24"/>
        </w:rPr>
      </w:pPr>
      <w:r w:rsidRPr="009F0BFD">
        <w:rPr>
          <w:rFonts w:ascii="Arial" w:hAnsi="Arial" w:cs="Arial"/>
          <w:b/>
          <w:sz w:val="24"/>
          <w:szCs w:val="24"/>
        </w:rPr>
        <w:t>Кыргызской Республики</w:t>
      </w:r>
      <w:r w:rsidR="00B81B4A" w:rsidRPr="009F0BFD">
        <w:rPr>
          <w:rFonts w:ascii="Arial" w:hAnsi="Arial" w:cs="Arial"/>
          <w:b/>
          <w:sz w:val="24"/>
          <w:szCs w:val="24"/>
        </w:rPr>
        <w:t xml:space="preserve"> </w:t>
      </w:r>
      <w:r w:rsidR="00AC3F5D" w:rsidRPr="0018585F">
        <w:rPr>
          <w:rFonts w:ascii="Arial" w:hAnsi="Arial" w:cs="Arial"/>
          <w:sz w:val="24"/>
          <w:szCs w:val="24"/>
        </w:rPr>
        <w:t>(</w:t>
      </w:r>
      <w:r w:rsidR="009F0BFD" w:rsidRPr="0018585F">
        <w:rPr>
          <w:rFonts w:ascii="Arial" w:hAnsi="Arial" w:cs="Arial"/>
          <w:sz w:val="24"/>
          <w:szCs w:val="24"/>
        </w:rPr>
        <w:t>исх.№</w:t>
      </w:r>
      <w:r w:rsidR="00AC3F5D" w:rsidRPr="0018585F">
        <w:rPr>
          <w:rFonts w:ascii="Arial" w:hAnsi="Arial" w:cs="Arial"/>
          <w:sz w:val="24"/>
          <w:szCs w:val="24"/>
        </w:rPr>
        <w:t>04-1/204 от 07.03.2017)</w:t>
      </w:r>
    </w:p>
    <w:p w:rsidR="009F0BFD" w:rsidRPr="009F0BFD" w:rsidRDefault="009F0BFD" w:rsidP="001E6DC6">
      <w:pPr>
        <w:spacing w:after="0" w:line="240" w:lineRule="auto"/>
        <w:ind w:firstLine="993"/>
        <w:jc w:val="center"/>
        <w:rPr>
          <w:rFonts w:ascii="Arial" w:hAnsi="Arial" w:cs="Arial"/>
        </w:rPr>
      </w:pPr>
    </w:p>
    <w:p w:rsidR="00AC3F5D" w:rsidRPr="009F0BFD" w:rsidRDefault="009F0BFD" w:rsidP="0018585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C3F5D" w:rsidRPr="009F0BFD">
        <w:rPr>
          <w:rFonts w:ascii="Arial" w:hAnsi="Arial" w:cs="Arial"/>
        </w:rPr>
        <w:t>роработав вопрос по учреждению МТК "Строительство"</w:t>
      </w:r>
      <w:r w:rsidR="0018585F">
        <w:rPr>
          <w:rFonts w:ascii="Arial" w:hAnsi="Arial" w:cs="Arial"/>
        </w:rPr>
        <w:t>,</w:t>
      </w:r>
      <w:r w:rsidR="00AC3F5D" w:rsidRPr="009F0BFD">
        <w:rPr>
          <w:rFonts w:ascii="Arial" w:hAnsi="Arial" w:cs="Arial"/>
        </w:rPr>
        <w:t xml:space="preserve"> Государственн</w:t>
      </w:r>
      <w:r w:rsidR="0018585F">
        <w:rPr>
          <w:rFonts w:ascii="Arial" w:hAnsi="Arial" w:cs="Arial"/>
        </w:rPr>
        <w:t>ое</w:t>
      </w:r>
      <w:r w:rsidR="00AC3F5D" w:rsidRPr="009F0BFD">
        <w:rPr>
          <w:rFonts w:ascii="Arial" w:hAnsi="Arial" w:cs="Arial"/>
        </w:rPr>
        <w:t xml:space="preserve"> агентство архитектуры, </w:t>
      </w:r>
      <w:proofErr w:type="gramStart"/>
      <w:r w:rsidR="00AC3F5D" w:rsidRPr="009F0BFD">
        <w:rPr>
          <w:rFonts w:ascii="Arial" w:hAnsi="Arial" w:cs="Arial"/>
        </w:rPr>
        <w:t>строительства  и</w:t>
      </w:r>
      <w:proofErr w:type="gramEnd"/>
      <w:r w:rsidR="00AC3F5D" w:rsidRPr="009F0BFD">
        <w:rPr>
          <w:rFonts w:ascii="Arial" w:hAnsi="Arial" w:cs="Arial"/>
        </w:rPr>
        <w:t xml:space="preserve"> жилищно-коммунального хозяйства при Правительстве Кыргызской Республики (Госстрой КР)</w:t>
      </w:r>
      <w:r w:rsidR="00513279" w:rsidRPr="009F0BFD">
        <w:rPr>
          <w:rFonts w:ascii="Arial" w:hAnsi="Arial" w:cs="Arial"/>
        </w:rPr>
        <w:t xml:space="preserve">, </w:t>
      </w:r>
      <w:r w:rsidR="00AC3F5D" w:rsidRPr="009F0BFD">
        <w:rPr>
          <w:rFonts w:ascii="Arial" w:hAnsi="Arial" w:cs="Arial"/>
          <w:b/>
        </w:rPr>
        <w:t>считает создание единого МТК "Строительство" с подкомитетами</w:t>
      </w:r>
      <w:r w:rsidR="00AC3F5D" w:rsidRPr="009F0BFD">
        <w:rPr>
          <w:rFonts w:ascii="Arial" w:hAnsi="Arial" w:cs="Arial"/>
        </w:rPr>
        <w:t xml:space="preserve"> (предложение Минстроя России, </w:t>
      </w:r>
      <w:proofErr w:type="spellStart"/>
      <w:r w:rsidR="00AC3F5D" w:rsidRPr="009F0BFD">
        <w:rPr>
          <w:rFonts w:ascii="Arial" w:hAnsi="Arial" w:cs="Arial"/>
        </w:rPr>
        <w:t>Минстройархитектуры</w:t>
      </w:r>
      <w:proofErr w:type="spellEnd"/>
      <w:r w:rsidR="00513279" w:rsidRPr="009F0BFD">
        <w:rPr>
          <w:rFonts w:ascii="Arial" w:hAnsi="Arial" w:cs="Arial"/>
        </w:rPr>
        <w:t xml:space="preserve"> Республики Беларусь) </w:t>
      </w:r>
      <w:r w:rsidR="00513279" w:rsidRPr="009F0BFD">
        <w:rPr>
          <w:rFonts w:ascii="Arial" w:hAnsi="Arial" w:cs="Arial"/>
          <w:b/>
        </w:rPr>
        <w:t>целесообразным и необходимым</w:t>
      </w:r>
      <w:r w:rsidR="00513279" w:rsidRPr="009F0BFD">
        <w:rPr>
          <w:rFonts w:ascii="Arial" w:hAnsi="Arial" w:cs="Arial"/>
        </w:rPr>
        <w:t>.</w:t>
      </w:r>
    </w:p>
    <w:p w:rsidR="00513279" w:rsidRPr="00B81B4A" w:rsidRDefault="00513279" w:rsidP="0018585F">
      <w:pPr>
        <w:spacing w:after="0" w:line="240" w:lineRule="auto"/>
        <w:jc w:val="both"/>
        <w:rPr>
          <w:i/>
        </w:rPr>
      </w:pPr>
    </w:p>
    <w:p w:rsidR="00513279" w:rsidRPr="00B81B4A" w:rsidRDefault="00513279" w:rsidP="00513279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B81B4A">
        <w:rPr>
          <w:rFonts w:ascii="Arial" w:hAnsi="Arial" w:cs="Arial"/>
          <w:b/>
          <w:i/>
          <w:sz w:val="24"/>
          <w:szCs w:val="24"/>
        </w:rPr>
        <w:t xml:space="preserve">Институт стандартизации Молдовы </w:t>
      </w:r>
      <w:r w:rsidRPr="0018585F">
        <w:rPr>
          <w:rFonts w:ascii="Arial" w:hAnsi="Arial" w:cs="Arial"/>
          <w:i/>
          <w:sz w:val="24"/>
          <w:szCs w:val="24"/>
        </w:rPr>
        <w:t>(исх.№02/09/722 от 22.02.2017)</w:t>
      </w:r>
    </w:p>
    <w:p w:rsidR="00B81B4A" w:rsidRPr="00B81B4A" w:rsidRDefault="00B81B4A" w:rsidP="005132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13279" w:rsidRPr="00B81B4A" w:rsidRDefault="00513279" w:rsidP="009F0BFD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B81B4A">
        <w:rPr>
          <w:rFonts w:ascii="Arial" w:hAnsi="Arial" w:cs="Arial"/>
        </w:rPr>
        <w:t>Институт стандартизации Молдовы рассмотрел направленные Росстандартом материалы по учреждению МТК "Строительство" и сообщает следующее:</w:t>
      </w:r>
    </w:p>
    <w:p w:rsidR="00513279" w:rsidRPr="00B81B4A" w:rsidRDefault="00513279" w:rsidP="009F0BFD">
      <w:pPr>
        <w:spacing w:after="0" w:line="240" w:lineRule="auto"/>
        <w:jc w:val="both"/>
        <w:rPr>
          <w:rFonts w:ascii="Arial" w:hAnsi="Arial" w:cs="Arial"/>
        </w:rPr>
      </w:pPr>
      <w:r w:rsidRPr="00B81B4A">
        <w:rPr>
          <w:rFonts w:ascii="Arial" w:hAnsi="Arial" w:cs="Arial"/>
        </w:rPr>
        <w:t>Принимая во внимание международный и европейский опыт по созданию технических комитетов по стандартизации, в том числе и в области строительства, которые создаются по видам продукции, услуг</w:t>
      </w:r>
      <w:r w:rsidR="00B81B4A" w:rsidRPr="00B81B4A">
        <w:rPr>
          <w:rFonts w:ascii="Arial" w:hAnsi="Arial" w:cs="Arial"/>
        </w:rPr>
        <w:t>, технологий или видам деятельности, Республика Молдова поддержала создание самостоятельного межгосударственного технического комитета по стандартизации МТК 540 "Строительные материалы и изделия".</w:t>
      </w:r>
    </w:p>
    <w:p w:rsidR="00B81B4A" w:rsidRDefault="00B81B4A" w:rsidP="009F0BFD">
      <w:pPr>
        <w:spacing w:after="0" w:line="240" w:lineRule="auto"/>
        <w:jc w:val="both"/>
        <w:rPr>
          <w:rFonts w:ascii="Arial" w:hAnsi="Arial" w:cs="Arial"/>
        </w:rPr>
      </w:pPr>
      <w:r w:rsidRPr="00B81B4A">
        <w:rPr>
          <w:rFonts w:ascii="Arial" w:hAnsi="Arial" w:cs="Arial"/>
        </w:rPr>
        <w:t>В связи с этим, предлагаем исключить из перечня объектов стандартизации создаваемого МТК "Строительство" область деятельности "Строительные материалы и изделия" и продолжить работу МТК 540  "Строительные материалы и изделия", секретариат которого ведет РУП "Стройтехнорм" Республики Беларусь.</w:t>
      </w:r>
    </w:p>
    <w:p w:rsidR="009F0BFD" w:rsidRDefault="009F0BFD" w:rsidP="009F0BFD">
      <w:pPr>
        <w:spacing w:after="0" w:line="240" w:lineRule="auto"/>
        <w:jc w:val="both"/>
        <w:rPr>
          <w:rFonts w:ascii="Arial" w:hAnsi="Arial" w:cs="Arial"/>
        </w:rPr>
      </w:pPr>
    </w:p>
    <w:p w:rsidR="009F0BFD" w:rsidRPr="0018585F" w:rsidRDefault="009F0BFD" w:rsidP="009F0B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0BFD">
        <w:rPr>
          <w:rFonts w:ascii="Arial" w:hAnsi="Arial" w:cs="Arial"/>
          <w:b/>
          <w:sz w:val="24"/>
          <w:szCs w:val="24"/>
        </w:rPr>
        <w:t xml:space="preserve">Агентство по стандартизации, метрологии, сертификации и торговой инспекции при Правительстве Республики Таджикистан </w:t>
      </w:r>
      <w:r w:rsidRPr="0018585F">
        <w:rPr>
          <w:rFonts w:ascii="Arial" w:hAnsi="Arial" w:cs="Arial"/>
          <w:sz w:val="24"/>
          <w:szCs w:val="24"/>
        </w:rPr>
        <w:t>(исх.№02-322 от 13.02.2017</w:t>
      </w:r>
    </w:p>
    <w:p w:rsidR="009F0BFD" w:rsidRDefault="009F0BFD" w:rsidP="0018585F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Таджикстандарт</w:t>
      </w:r>
      <w:proofErr w:type="spellEnd"/>
      <w:r>
        <w:rPr>
          <w:rFonts w:ascii="Arial" w:hAnsi="Arial" w:cs="Arial"/>
          <w:sz w:val="24"/>
          <w:szCs w:val="24"/>
        </w:rPr>
        <w:t xml:space="preserve"> рассмотрел материалы по учреждению МТК "Строительство"</w:t>
      </w:r>
      <w:r w:rsidR="00363A34">
        <w:rPr>
          <w:rFonts w:ascii="Arial" w:hAnsi="Arial" w:cs="Arial"/>
          <w:sz w:val="24"/>
          <w:szCs w:val="24"/>
        </w:rPr>
        <w:t>, направленные Росстандартом исх. №</w:t>
      </w:r>
      <w:r w:rsidR="0018585F">
        <w:rPr>
          <w:rFonts w:ascii="Arial" w:hAnsi="Arial" w:cs="Arial"/>
          <w:sz w:val="24"/>
          <w:szCs w:val="24"/>
        </w:rPr>
        <w:t xml:space="preserve"> </w:t>
      </w:r>
      <w:r w:rsidR="00363A34">
        <w:rPr>
          <w:rFonts w:ascii="Arial" w:hAnsi="Arial" w:cs="Arial"/>
          <w:sz w:val="24"/>
          <w:szCs w:val="24"/>
        </w:rPr>
        <w:t>АШ 17962/03 от 30 ноября 2016 года.</w:t>
      </w:r>
    </w:p>
    <w:p w:rsidR="00363A34" w:rsidRPr="00363A34" w:rsidRDefault="00363A34" w:rsidP="009F0B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Считаем целесообразным создание </w:t>
      </w:r>
      <w:r w:rsidRPr="00363A34">
        <w:rPr>
          <w:rFonts w:ascii="Arial" w:hAnsi="Arial" w:cs="Arial"/>
          <w:b/>
          <w:sz w:val="24"/>
          <w:szCs w:val="24"/>
        </w:rPr>
        <w:t>независимых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63A34">
        <w:rPr>
          <w:rFonts w:ascii="Arial" w:hAnsi="Arial" w:cs="Arial"/>
          <w:sz w:val="24"/>
          <w:szCs w:val="24"/>
        </w:rPr>
        <w:t xml:space="preserve">межгосударственных технических комитетов в области строительства зданий (при необходимости -сооружений) </w:t>
      </w:r>
      <w:r>
        <w:rPr>
          <w:rFonts w:ascii="Arial" w:hAnsi="Arial" w:cs="Arial"/>
          <w:sz w:val="24"/>
          <w:szCs w:val="24"/>
        </w:rPr>
        <w:t>и в области строительных материалов и изделий по аналогу международных технических комитетов, перечень которых приведен в обосновании создания МТК "Строительство" (часть 3).</w:t>
      </w:r>
    </w:p>
    <w:p w:rsidR="009F0BFD" w:rsidRPr="009F0BFD" w:rsidRDefault="009F0BFD" w:rsidP="009F0B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9F0BFD" w:rsidRPr="009F0BFD" w:rsidSect="00AF2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672"/>
    <w:rsid w:val="00007E76"/>
    <w:rsid w:val="0018585F"/>
    <w:rsid w:val="001E6DC6"/>
    <w:rsid w:val="00204357"/>
    <w:rsid w:val="00227672"/>
    <w:rsid w:val="00244E65"/>
    <w:rsid w:val="00363A34"/>
    <w:rsid w:val="004402E7"/>
    <w:rsid w:val="00513279"/>
    <w:rsid w:val="007920A2"/>
    <w:rsid w:val="008F4595"/>
    <w:rsid w:val="00977103"/>
    <w:rsid w:val="009F0BFD"/>
    <w:rsid w:val="00A52C37"/>
    <w:rsid w:val="00AC3F5D"/>
    <w:rsid w:val="00AF2FE1"/>
    <w:rsid w:val="00B81B4A"/>
    <w:rsid w:val="00C62644"/>
    <w:rsid w:val="00F1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F96F5-F952-441D-A76F-6A2ABD32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9</cp:revision>
  <dcterms:created xsi:type="dcterms:W3CDTF">2017-04-12T14:51:00Z</dcterms:created>
  <dcterms:modified xsi:type="dcterms:W3CDTF">2017-04-23T17:34:00Z</dcterms:modified>
</cp:coreProperties>
</file>